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rFonts w:ascii="方正小标宋简体" w:eastAsia="方正小标宋简体"/>
          <w:sz w:val="40"/>
          <w:szCs w:val="44"/>
        </w:rPr>
      </w:pPr>
      <w:r>
        <w:rPr>
          <w:rFonts w:hint="eastAsia" w:ascii="方正小标宋简体" w:eastAsia="方正小标宋简体"/>
          <w:sz w:val="40"/>
          <w:szCs w:val="44"/>
        </w:rPr>
        <w:t>继续医学教育管理系统</w:t>
      </w:r>
    </w:p>
    <w:p>
      <w:pPr>
        <w:spacing w:line="600" w:lineRule="auto"/>
        <w:jc w:val="center"/>
        <w:rPr>
          <w:rFonts w:ascii="方正小标宋简体" w:eastAsia="方正小标宋简体"/>
          <w:sz w:val="40"/>
          <w:szCs w:val="44"/>
        </w:rPr>
      </w:pPr>
      <w:bookmarkStart w:id="0" w:name="OLE_LINK1"/>
      <w:r>
        <w:rPr>
          <w:rFonts w:hint="eastAsia" w:ascii="方正小标宋简体" w:eastAsia="方正小标宋简体"/>
          <w:sz w:val="40"/>
          <w:szCs w:val="44"/>
        </w:rPr>
        <w:t>新学员注册及IC卡办理</w:t>
      </w:r>
      <w:bookmarkEnd w:id="0"/>
      <w:r>
        <w:rPr>
          <w:rFonts w:hint="eastAsia" w:ascii="方正小标宋简体" w:eastAsia="方正小标宋简体"/>
          <w:sz w:val="40"/>
          <w:szCs w:val="44"/>
        </w:rPr>
        <w:t>流程（医、技、药）</w:t>
      </w:r>
    </w:p>
    <w:p>
      <w:pPr>
        <w:spacing w:line="480" w:lineRule="auto"/>
        <w:rPr>
          <w:rFonts w:hint="eastAsia" w:eastAsia="宋体"/>
          <w:sz w:val="32"/>
          <w:szCs w:val="28"/>
          <w:lang w:eastAsia="zh-CN"/>
        </w:rPr>
      </w:pPr>
      <w:r>
        <w:rPr>
          <w:rFonts w:hint="eastAsia"/>
          <w:sz w:val="32"/>
          <w:szCs w:val="28"/>
          <w:lang w:eastAsia="zh-CN"/>
        </w:rPr>
        <w:t>第一步：</w:t>
      </w:r>
    </w:p>
    <w:p>
      <w:pPr>
        <w:spacing w:line="480" w:lineRule="auto"/>
        <w:rPr>
          <w:sz w:val="32"/>
          <w:szCs w:val="28"/>
        </w:rPr>
      </w:pPr>
      <w:r>
        <w:rPr>
          <w:rFonts w:hint="eastAsia"/>
          <w:sz w:val="32"/>
          <w:szCs w:val="28"/>
          <w:lang w:eastAsia="zh-CN"/>
        </w:rPr>
        <w:t>（</w:t>
      </w:r>
      <w:r>
        <w:rPr>
          <w:rFonts w:hint="eastAsia"/>
          <w:sz w:val="32"/>
          <w:szCs w:val="28"/>
        </w:rPr>
        <w:t>一</w:t>
      </w:r>
      <w:r>
        <w:rPr>
          <w:rFonts w:hint="eastAsia"/>
          <w:sz w:val="32"/>
          <w:szCs w:val="28"/>
          <w:lang w:eastAsia="zh-CN"/>
        </w:rPr>
        <w:t>）新学员</w:t>
      </w:r>
      <w:r>
        <w:rPr>
          <w:rFonts w:hint="eastAsia"/>
          <w:sz w:val="32"/>
          <w:szCs w:val="28"/>
        </w:rPr>
        <w:t>登陆系统注册</w:t>
      </w:r>
    </w:p>
    <w:p>
      <w:pPr>
        <w:spacing w:line="6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网址：http://icme.haoyisheng.com</w:t>
      </w:r>
    </w:p>
    <w:p>
      <w:pPr>
        <w:spacing w:line="600" w:lineRule="exact"/>
        <w:ind w:left="84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点击“新学员注册”，选择“江苏省卫健委”</w:t>
      </w:r>
    </w:p>
    <w:p>
      <w:pPr>
        <w:spacing w:line="480" w:lineRule="auto"/>
        <w:rPr>
          <w:sz w:val="32"/>
          <w:szCs w:val="28"/>
        </w:rPr>
      </w:pPr>
      <w:r>
        <w:rPr>
          <w:rFonts w:hint="eastAsia"/>
          <w:sz w:val="32"/>
          <w:szCs w:val="28"/>
        </w:rPr>
        <w:drawing>
          <wp:inline distT="0" distB="0" distL="0" distR="0">
            <wp:extent cx="5267325" cy="2971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28"/>
          <w:lang w:eastAsia="zh-CN"/>
        </w:rPr>
        <w:t>（</w:t>
      </w:r>
      <w:r>
        <w:rPr>
          <w:rFonts w:hint="eastAsia"/>
          <w:sz w:val="32"/>
          <w:szCs w:val="28"/>
        </w:rPr>
        <w:t>二</w:t>
      </w:r>
      <w:r>
        <w:rPr>
          <w:rFonts w:hint="eastAsia"/>
          <w:sz w:val="32"/>
          <w:szCs w:val="28"/>
          <w:lang w:eastAsia="zh-CN"/>
        </w:rPr>
        <w:t>）</w:t>
      </w:r>
      <w:r>
        <w:rPr>
          <w:rFonts w:hint="eastAsia"/>
          <w:sz w:val="32"/>
          <w:szCs w:val="28"/>
        </w:rPr>
        <w:t>个人资料录入：</w:t>
      </w:r>
    </w:p>
    <w:p>
      <w:pPr>
        <w:spacing w:line="480" w:lineRule="auto"/>
        <w:rPr>
          <w:sz w:val="32"/>
          <w:szCs w:val="28"/>
        </w:rPr>
      </w:pPr>
      <w:r>
        <w:rPr>
          <w:rFonts w:hint="eastAsia"/>
          <w:sz w:val="32"/>
          <w:szCs w:val="28"/>
        </w:rPr>
        <w:drawing>
          <wp:inline distT="0" distB="0" distL="0" distR="0">
            <wp:extent cx="4457700" cy="2771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根据系统提示，录入个人资料，浏览上传数码照片（大小需小于100k，.jpg或.gif格式），选择隶属单位如下：</w:t>
      </w:r>
    </w:p>
    <w:p>
      <w:pPr>
        <w:spacing w:line="480" w:lineRule="auto"/>
        <w:rPr>
          <w:b/>
          <w:bCs/>
          <w:color w:val="FF0000"/>
          <w:sz w:val="36"/>
          <w:szCs w:val="36"/>
        </w:rPr>
      </w:pPr>
      <w:r>
        <w:rPr>
          <w:sz w:val="28"/>
          <w:szCs w:val="28"/>
        </w:rPr>
        <w:drawing>
          <wp:inline distT="0" distB="0" distL="114300" distR="114300">
            <wp:extent cx="5273040" cy="394335"/>
            <wp:effectExtent l="0" t="0" r="3810" b="5715"/>
            <wp:docPr id="4" name="图片 4" descr="6270022c1b268540d5a3f9378781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70022c1b268540d5a3f93787811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隶属单位：</w:t>
      </w:r>
      <w:r>
        <w:rPr>
          <w:rFonts w:hint="eastAsia"/>
          <w:b/>
          <w:bCs/>
          <w:sz w:val="36"/>
          <w:szCs w:val="36"/>
        </w:rPr>
        <w:t>江苏省卫健委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南京市卫健委---南京市中心医院---</w:t>
      </w:r>
      <w:r>
        <w:rPr>
          <w:rFonts w:hint="eastAsia"/>
          <w:b/>
          <w:bCs/>
          <w:color w:val="FF0000"/>
          <w:sz w:val="36"/>
          <w:szCs w:val="36"/>
          <w:u w:val="single"/>
        </w:rPr>
        <w:t>南京市中心医院（市级机关医院）-医技</w:t>
      </w:r>
      <w:r>
        <w:rPr>
          <w:rFonts w:hint="eastAsia"/>
          <w:b/>
          <w:bCs/>
          <w:color w:val="FF0000"/>
          <w:sz w:val="36"/>
          <w:szCs w:val="36"/>
        </w:rPr>
        <w:t>（</w:t>
      </w:r>
      <w:r>
        <w:rPr>
          <w:rFonts w:hint="eastAsia"/>
          <w:b/>
          <w:bCs/>
          <w:color w:val="0000FF"/>
          <w:sz w:val="36"/>
          <w:szCs w:val="36"/>
        </w:rPr>
        <w:t>不要选错！！！</w:t>
      </w:r>
      <w:r>
        <w:rPr>
          <w:rFonts w:hint="eastAsia"/>
          <w:b/>
          <w:bCs/>
          <w:color w:val="FF0000"/>
          <w:sz w:val="36"/>
          <w:szCs w:val="36"/>
        </w:rPr>
        <w:t>）</w:t>
      </w:r>
    </w:p>
    <w:p>
      <w:pPr>
        <w:spacing w:line="480" w:lineRule="auto"/>
        <w:rPr>
          <w:sz w:val="28"/>
          <w:szCs w:val="28"/>
        </w:rPr>
      </w:pPr>
    </w:p>
    <w:p>
      <w:pPr>
        <w:spacing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</w:p>
    <w:p>
      <w:pPr>
        <w:spacing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1、快速查询：通过关键词可快速查询到相关专业及职称；</w:t>
      </w:r>
    </w:p>
    <w:p>
      <w:pPr>
        <w:spacing w:line="480" w:lineRule="auto"/>
        <w:rPr>
          <w:bCs/>
          <w:sz w:val="32"/>
          <w:szCs w:val="28"/>
        </w:rPr>
      </w:pPr>
      <w:r>
        <w:rPr>
          <w:rFonts w:hint="eastAsia"/>
          <w:bCs/>
          <w:sz w:val="28"/>
          <w:szCs w:val="28"/>
        </w:rPr>
        <w:t>2、照片：大小需小于100k，.jpg或.gif格式</w:t>
      </w:r>
      <w:r>
        <w:rPr>
          <w:rFonts w:hint="eastAsia"/>
          <w:bCs/>
          <w:sz w:val="32"/>
          <w:szCs w:val="28"/>
        </w:rPr>
        <w:t>（</w:t>
      </w:r>
      <w:r>
        <w:rPr>
          <w:rFonts w:hint="eastAsia"/>
          <w:bCs/>
          <w:sz w:val="28"/>
          <w:szCs w:val="28"/>
        </w:rPr>
        <w:t>可用QQ截图或“光影魔术手”等图片处理工具调整图片大小）；</w:t>
      </w:r>
    </w:p>
    <w:p>
      <w:pPr>
        <w:spacing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3、选择隶属单位，需具体到科室，并点击确定；</w:t>
      </w:r>
    </w:p>
    <w:p>
      <w:pPr>
        <w:spacing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4、提交注册后，请在同一页面通过“信息查询”，确认信息已正确提交；</w:t>
      </w:r>
    </w:p>
    <w:p>
      <w:pPr>
        <w:spacing w:line="480" w:lineRule="auto"/>
        <w:rPr>
          <w:rFonts w:hint="eastAsia"/>
          <w:b/>
          <w:bCs/>
          <w:color w:val="FF0000"/>
          <w:sz w:val="28"/>
          <w:szCs w:val="28"/>
          <w:lang w:eastAsia="zh-CN"/>
        </w:rPr>
      </w:pPr>
    </w:p>
    <w:p>
      <w:pPr>
        <w:spacing w:line="480" w:lineRule="auto"/>
        <w:rPr>
          <w:rFonts w:hint="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2"/>
          <w:szCs w:val="32"/>
          <w:lang w:eastAsia="zh-CN"/>
        </w:rPr>
        <w:t>第二步：</w:t>
      </w:r>
    </w:p>
    <w:p>
      <w:pPr>
        <w:spacing w:line="480" w:lineRule="auto"/>
        <w:ind w:firstLine="643" w:firstLineChars="200"/>
        <w:rPr>
          <w:rFonts w:hint="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2"/>
          <w:szCs w:val="32"/>
          <w:lang w:eastAsia="zh-CN"/>
        </w:rPr>
        <w:t>个人完成申请后，</w:t>
      </w:r>
      <w:r>
        <w:rPr>
          <w:rFonts w:hint="eastAsia"/>
          <w:b/>
          <w:bCs/>
          <w:color w:val="FF0000"/>
          <w:sz w:val="32"/>
          <w:szCs w:val="32"/>
          <w:u w:val="none"/>
          <w:lang w:eastAsia="zh-CN"/>
        </w:rPr>
        <w:t>由科室统一将汇总表（纸质版和电子版各一份）</w:t>
      </w:r>
      <w:r>
        <w:rPr>
          <w:rFonts w:hint="eastAsia"/>
          <w:b/>
          <w:bCs/>
          <w:color w:val="FF0000"/>
          <w:sz w:val="32"/>
          <w:szCs w:val="32"/>
          <w:lang w:eastAsia="zh-CN"/>
        </w:rPr>
        <w:t>、学历、学位证书复印件提交科教科审核。</w:t>
      </w:r>
    </w:p>
    <w:p>
      <w:pPr>
        <w:spacing w:line="480" w:lineRule="auto"/>
        <w:rPr>
          <w:rFonts w:hint="eastAsia"/>
          <w:b/>
          <w:bCs/>
          <w:color w:val="FF0000"/>
          <w:sz w:val="32"/>
          <w:szCs w:val="32"/>
          <w:lang w:eastAsia="zh-CN"/>
        </w:rPr>
      </w:pPr>
    </w:p>
    <w:p>
      <w:pPr>
        <w:spacing w:line="480" w:lineRule="auto"/>
        <w:rPr>
          <w:b/>
          <w:sz w:val="36"/>
          <w:szCs w:val="28"/>
        </w:rPr>
      </w:pPr>
      <w:bookmarkStart w:id="1" w:name="_GoBack"/>
      <w:bookmarkEnd w:id="1"/>
    </w:p>
    <w:p>
      <w:pPr>
        <w:spacing w:line="480" w:lineRule="auto"/>
        <w:rPr>
          <w:rFonts w:hint="default" w:eastAsia="宋体"/>
          <w:color w:val="0000FF"/>
          <w:sz w:val="32"/>
          <w:szCs w:val="28"/>
          <w:lang w:val="en-US" w:eastAsia="zh-CN"/>
        </w:rPr>
      </w:pPr>
      <w:r>
        <w:rPr>
          <w:rFonts w:hint="eastAsia"/>
          <w:color w:val="0000FF"/>
          <w:sz w:val="32"/>
          <w:szCs w:val="28"/>
          <w:lang w:eastAsia="zh-CN"/>
        </w:rPr>
        <w:t>第三步：</w:t>
      </w:r>
    </w:p>
    <w:p>
      <w:pPr>
        <w:spacing w:line="480" w:lineRule="auto"/>
        <w:rPr>
          <w:color w:val="0000FF"/>
          <w:sz w:val="32"/>
          <w:szCs w:val="28"/>
        </w:rPr>
      </w:pPr>
      <w:r>
        <w:rPr>
          <w:rFonts w:hint="eastAsia"/>
          <w:color w:val="0000FF"/>
          <w:sz w:val="32"/>
          <w:szCs w:val="28"/>
          <w:lang w:eastAsia="zh-CN"/>
        </w:rPr>
        <w:t>科教科完成基本信息审核后即可办理</w:t>
      </w:r>
    </w:p>
    <w:p>
      <w:pPr>
        <w:spacing w:line="48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新学员</w:t>
      </w:r>
      <w:r>
        <w:rPr>
          <w:rFonts w:hint="eastAsia"/>
          <w:sz w:val="28"/>
          <w:szCs w:val="28"/>
        </w:rPr>
        <w:t>进入“江苏医学教育”公众号，“购卡入口”按提示流程</w:t>
      </w:r>
      <w:r>
        <w:rPr>
          <w:rFonts w:hint="eastAsia"/>
          <w:sz w:val="28"/>
          <w:szCs w:val="28"/>
          <w:lang w:eastAsia="zh-CN"/>
        </w:rPr>
        <w:t>自行</w:t>
      </w:r>
      <w:r>
        <w:rPr>
          <w:rFonts w:hint="eastAsia"/>
          <w:sz w:val="28"/>
          <w:szCs w:val="28"/>
        </w:rPr>
        <w:t>办理（可参考下图）。</w:t>
      </w:r>
    </w:p>
    <w:p>
      <w:pPr>
        <w:spacing w:line="480" w:lineRule="auto"/>
        <w:rPr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-7823200</wp:posOffset>
            </wp:positionV>
            <wp:extent cx="2980690" cy="5761355"/>
            <wp:effectExtent l="0" t="0" r="10160" b="10795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-7613650</wp:posOffset>
            </wp:positionV>
            <wp:extent cx="3057525" cy="6113780"/>
            <wp:effectExtent l="0" t="0" r="9525" b="58420"/>
            <wp:wrapTight wrapText="bothSides">
              <wp:wrapPolygon>
                <wp:start x="0" y="0"/>
                <wp:lineTo x="0" y="21537"/>
                <wp:lineTo x="21533" y="21537"/>
                <wp:lineTo x="21533" y="0"/>
                <wp:lineTo x="0" y="0"/>
              </wp:wrapPolygon>
            </wp:wrapTight>
            <wp:docPr id="3" name="图片 2" descr="C:\Users\kejiao\AppData\Local\Temp\WeChat Files\441712858928703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kejiao\AppData\Local\Temp\WeChat Files\44171285892870346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1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761" w:right="1800" w:bottom="426" w:left="1800" w:header="142" w:footer="175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3</w:t>
    </w:r>
    <w:r>
      <w:rPr>
        <w:b/>
        <w:sz w:val="24"/>
        <w:szCs w:val="24"/>
      </w:rP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54E"/>
    <w:rsid w:val="00045FC0"/>
    <w:rsid w:val="00071730"/>
    <w:rsid w:val="0008054B"/>
    <w:rsid w:val="000F2150"/>
    <w:rsid w:val="000F5914"/>
    <w:rsid w:val="000F7785"/>
    <w:rsid w:val="00102E69"/>
    <w:rsid w:val="001220FE"/>
    <w:rsid w:val="00131929"/>
    <w:rsid w:val="00135462"/>
    <w:rsid w:val="00136763"/>
    <w:rsid w:val="001419FC"/>
    <w:rsid w:val="00141CF6"/>
    <w:rsid w:val="001541C9"/>
    <w:rsid w:val="00163B40"/>
    <w:rsid w:val="00170978"/>
    <w:rsid w:val="00177CDB"/>
    <w:rsid w:val="001B6B90"/>
    <w:rsid w:val="001D700C"/>
    <w:rsid w:val="001F2DBD"/>
    <w:rsid w:val="002053CE"/>
    <w:rsid w:val="00220451"/>
    <w:rsid w:val="00222DB5"/>
    <w:rsid w:val="00224903"/>
    <w:rsid w:val="002558D6"/>
    <w:rsid w:val="00257F60"/>
    <w:rsid w:val="002652AA"/>
    <w:rsid w:val="002827D6"/>
    <w:rsid w:val="002916B3"/>
    <w:rsid w:val="00297800"/>
    <w:rsid w:val="002B667E"/>
    <w:rsid w:val="002C3E39"/>
    <w:rsid w:val="002E52CF"/>
    <w:rsid w:val="002E7803"/>
    <w:rsid w:val="002F135D"/>
    <w:rsid w:val="002F1DA2"/>
    <w:rsid w:val="003031E2"/>
    <w:rsid w:val="00310322"/>
    <w:rsid w:val="00345F40"/>
    <w:rsid w:val="003B1E28"/>
    <w:rsid w:val="003D1878"/>
    <w:rsid w:val="003F6B2F"/>
    <w:rsid w:val="004030A6"/>
    <w:rsid w:val="00432BEA"/>
    <w:rsid w:val="00445734"/>
    <w:rsid w:val="00491863"/>
    <w:rsid w:val="00497FBE"/>
    <w:rsid w:val="004D0379"/>
    <w:rsid w:val="004D069D"/>
    <w:rsid w:val="004D3410"/>
    <w:rsid w:val="004D656E"/>
    <w:rsid w:val="005048C1"/>
    <w:rsid w:val="005405F5"/>
    <w:rsid w:val="00545303"/>
    <w:rsid w:val="0058154E"/>
    <w:rsid w:val="005A6F06"/>
    <w:rsid w:val="005E378A"/>
    <w:rsid w:val="005F5A80"/>
    <w:rsid w:val="0060525A"/>
    <w:rsid w:val="006251D2"/>
    <w:rsid w:val="00637DDD"/>
    <w:rsid w:val="00640253"/>
    <w:rsid w:val="00672C51"/>
    <w:rsid w:val="00681158"/>
    <w:rsid w:val="00690873"/>
    <w:rsid w:val="006F09D9"/>
    <w:rsid w:val="007048EA"/>
    <w:rsid w:val="00713F82"/>
    <w:rsid w:val="00726D19"/>
    <w:rsid w:val="00747C18"/>
    <w:rsid w:val="00763949"/>
    <w:rsid w:val="007F4A54"/>
    <w:rsid w:val="0084009F"/>
    <w:rsid w:val="00856A5D"/>
    <w:rsid w:val="008673ED"/>
    <w:rsid w:val="008707C1"/>
    <w:rsid w:val="00872397"/>
    <w:rsid w:val="00872F0D"/>
    <w:rsid w:val="00884EFF"/>
    <w:rsid w:val="008A1BE5"/>
    <w:rsid w:val="008C486B"/>
    <w:rsid w:val="008D0AA5"/>
    <w:rsid w:val="008D2888"/>
    <w:rsid w:val="008D32FD"/>
    <w:rsid w:val="008E4891"/>
    <w:rsid w:val="008E7211"/>
    <w:rsid w:val="00916603"/>
    <w:rsid w:val="00991271"/>
    <w:rsid w:val="009B27A3"/>
    <w:rsid w:val="009D1B27"/>
    <w:rsid w:val="009F420D"/>
    <w:rsid w:val="00A1280D"/>
    <w:rsid w:val="00A167B4"/>
    <w:rsid w:val="00A16D1A"/>
    <w:rsid w:val="00A83F04"/>
    <w:rsid w:val="00A937A5"/>
    <w:rsid w:val="00A93F9E"/>
    <w:rsid w:val="00AA450D"/>
    <w:rsid w:val="00AB5EF7"/>
    <w:rsid w:val="00AC38A6"/>
    <w:rsid w:val="00AD18BF"/>
    <w:rsid w:val="00AE1B88"/>
    <w:rsid w:val="00B523A2"/>
    <w:rsid w:val="00B63021"/>
    <w:rsid w:val="00B7225C"/>
    <w:rsid w:val="00B82354"/>
    <w:rsid w:val="00BD4796"/>
    <w:rsid w:val="00C153F1"/>
    <w:rsid w:val="00C25CF8"/>
    <w:rsid w:val="00C82BA7"/>
    <w:rsid w:val="00C87E90"/>
    <w:rsid w:val="00CC58AE"/>
    <w:rsid w:val="00CE32B5"/>
    <w:rsid w:val="00CE623E"/>
    <w:rsid w:val="00CF19A8"/>
    <w:rsid w:val="00D05463"/>
    <w:rsid w:val="00D16548"/>
    <w:rsid w:val="00D753A4"/>
    <w:rsid w:val="00D94DEF"/>
    <w:rsid w:val="00DA4059"/>
    <w:rsid w:val="00DF19E1"/>
    <w:rsid w:val="00E02B74"/>
    <w:rsid w:val="00E77410"/>
    <w:rsid w:val="00E97EDB"/>
    <w:rsid w:val="00EE267B"/>
    <w:rsid w:val="00EF260B"/>
    <w:rsid w:val="00F06463"/>
    <w:rsid w:val="00F13477"/>
    <w:rsid w:val="00F25217"/>
    <w:rsid w:val="00F55E45"/>
    <w:rsid w:val="00F608FF"/>
    <w:rsid w:val="00F746A2"/>
    <w:rsid w:val="00F74B1E"/>
    <w:rsid w:val="00F75E49"/>
    <w:rsid w:val="00F77326"/>
    <w:rsid w:val="00F97AD6"/>
    <w:rsid w:val="00FB2E7E"/>
    <w:rsid w:val="00FD2CB7"/>
    <w:rsid w:val="08285A02"/>
    <w:rsid w:val="28B65FC0"/>
    <w:rsid w:val="2D963766"/>
    <w:rsid w:val="2E902E22"/>
    <w:rsid w:val="40964183"/>
    <w:rsid w:val="469D77B5"/>
    <w:rsid w:val="485B2DF6"/>
    <w:rsid w:val="529465FE"/>
    <w:rsid w:val="6D5F5B88"/>
    <w:rsid w:val="704E364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hanting</Company>
  <Pages>3</Pages>
  <Words>71</Words>
  <Characters>411</Characters>
  <Lines>3</Lines>
  <Paragraphs>1</Paragraphs>
  <TotalTime>55</TotalTime>
  <ScaleCrop>false</ScaleCrop>
  <LinksUpToDate>false</LinksUpToDate>
  <CharactersWithSpaces>481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2017-09-19T02:52:00Z</dcterms:created>
  <dc:creator>hanting</dc:creator>
  <cp:lastModifiedBy>茄子</cp:lastModifiedBy>
  <cp:lastPrinted>2017-09-19T02:56:00Z</cp:lastPrinted>
  <dcterms:modified xsi:type="dcterms:W3CDTF">2021-11-04T03:12:08Z</dcterms:modified>
  <dc:title>好医生继续医学教育管理系统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F18FE04ADBAD471AB489F56F69491078</vt:lpwstr>
  </property>
</Properties>
</file>